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9CD2A"/>
    <w:p w14:paraId="2216D130">
      <w:pPr>
        <w:jc w:val="center"/>
        <w:rPr>
          <w:rFonts w:ascii="方正小标宋简体" w:hAnsi="微软雅黑" w:eastAsia="方正小标宋简体"/>
          <w:color w:val="333333"/>
          <w:sz w:val="32"/>
          <w:szCs w:val="32"/>
        </w:rPr>
      </w:pPr>
      <w:r>
        <w:rPr>
          <w:rFonts w:hint="eastAsia" w:ascii="方正小标宋简体" w:hAnsi="微软雅黑" w:eastAsia="方正小标宋简体"/>
          <w:color w:val="333333"/>
          <w:sz w:val="32"/>
          <w:szCs w:val="32"/>
        </w:rPr>
        <w:t>第七师生态环境局行政强制（查封扣押）</w:t>
      </w:r>
    </w:p>
    <w:p w14:paraId="030B2D14">
      <w:pPr>
        <w:jc w:val="center"/>
        <w:rPr>
          <w:rFonts w:ascii="方正小标宋简体" w:hAnsi="微软雅黑" w:eastAsia="方正小标宋简体"/>
          <w:color w:val="333333"/>
          <w:sz w:val="32"/>
          <w:szCs w:val="32"/>
        </w:rPr>
      </w:pPr>
      <w:r>
        <w:rPr>
          <w:rFonts w:hint="eastAsia" w:ascii="方正小标宋简体" w:hAnsi="微软雅黑" w:eastAsia="方正小标宋简体"/>
          <w:color w:val="333333"/>
          <w:sz w:val="32"/>
          <w:szCs w:val="32"/>
        </w:rPr>
        <w:t>案件流程图</w:t>
      </w:r>
    </w:p>
    <w:p w14:paraId="27210C1E">
      <w:pPr>
        <w:jc w:val="center"/>
        <w:rPr>
          <w:rFonts w:ascii="方正小标宋简体" w:hAnsi="微软雅黑" w:eastAsia="方正小标宋简体"/>
          <w:color w:val="333333"/>
          <w:sz w:val="32"/>
          <w:szCs w:val="32"/>
        </w:rPr>
      </w:pPr>
    </w:p>
    <w:p w14:paraId="607B6720">
      <w:pPr>
        <w:rPr>
          <w:rFonts w:ascii="方正小标宋简体" w:eastAsia="方正小标宋简体"/>
          <w:sz w:val="44"/>
          <w:szCs w:val="44"/>
        </w:rPr>
      </w:pPr>
      <w:r>
        <w:object>
          <v:shape id="_x0000_i1025" o:spt="75" type="#_x0000_t75" style="height:555pt;width:402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10">
            <o:LockedField>false</o:LockedField>
          </o:OLEObject>
        </w:objec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F1EE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ECB5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03DF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ECA5A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0836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2378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lmODNjMDRkNTgwMjVkOWRiYmNmODU0OWM1ZmJjYjgifQ=="/>
  </w:docVars>
  <w:rsids>
    <w:rsidRoot w:val="00E32FA5"/>
    <w:rsid w:val="002862E8"/>
    <w:rsid w:val="002C5755"/>
    <w:rsid w:val="00376667"/>
    <w:rsid w:val="004E6CB5"/>
    <w:rsid w:val="006032EC"/>
    <w:rsid w:val="006E6DBC"/>
    <w:rsid w:val="007278E3"/>
    <w:rsid w:val="008F464E"/>
    <w:rsid w:val="00BA61A6"/>
    <w:rsid w:val="00C26631"/>
    <w:rsid w:val="00DA4F62"/>
    <w:rsid w:val="00E32FA5"/>
    <w:rsid w:val="00E86613"/>
    <w:rsid w:val="00EA7E54"/>
    <w:rsid w:val="0D735625"/>
    <w:rsid w:val="43DD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27</Words>
  <Characters>27</Characters>
  <Lines>0</Lines>
  <Paragraphs>0</Paragraphs>
  <TotalTime>0</TotalTime>
  <ScaleCrop>false</ScaleCrop>
  <LinksUpToDate>false</LinksUpToDate>
  <CharactersWithSpaces>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2020-11-17T08:13:00Z</dcterms:created>
  <dc:creator>吴襄生</dc:creator>
  <cp:lastModifiedBy>春江花月夜1419727873</cp:lastModifiedBy>
  <dcterms:modified xsi:type="dcterms:W3CDTF">2024-09-14T11:31:39Z</dcterms:modified>
  <dc:title>十堰市生态环境局行政强制（查封扣押）案件流程图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6D856212DB4D4D72A2E8B680B3138CE7_12</vt:lpwstr>
  </property>
</Properties>
</file>