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78" w:rsidRDefault="00752BD5">
      <w:pPr>
        <w:spacing w:line="560" w:lineRule="exact"/>
        <w:jc w:val="left"/>
        <w:rPr>
          <w:rFonts w:ascii="仿宋_GB2312" w:eastAsia="仿宋_GB2312" w:cs="仿宋_GB2312"/>
          <w:kern w:val="0"/>
          <w:sz w:val="32"/>
          <w:szCs w:val="32"/>
        </w:rPr>
      </w:pPr>
      <w:r>
        <w:rPr>
          <w:rFonts w:ascii="仿宋_GB2312" w:eastAsia="仿宋_GB2312" w:cs="仿宋_GB2312" w:hint="eastAsia"/>
          <w:kern w:val="0"/>
          <w:sz w:val="32"/>
          <w:szCs w:val="32"/>
        </w:rPr>
        <w:t>附件：</w:t>
      </w:r>
    </w:p>
    <w:p w:rsidR="00A00078" w:rsidRDefault="00752BD5">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安全生产标准化三级达标企业名单</w:t>
      </w:r>
    </w:p>
    <w:p w:rsidR="00A00078" w:rsidRDefault="00A00078">
      <w:pPr>
        <w:spacing w:line="560" w:lineRule="exact"/>
        <w:ind w:firstLineChars="200" w:firstLine="640"/>
        <w:jc w:val="left"/>
        <w:rPr>
          <w:rFonts w:ascii="黑体" w:eastAsia="黑体" w:hAnsi="黑体" w:cs="黑体"/>
          <w:kern w:val="0"/>
          <w:sz w:val="32"/>
          <w:szCs w:val="32"/>
        </w:rPr>
      </w:pPr>
    </w:p>
    <w:p w:rsidR="00A00078" w:rsidRDefault="00752BD5">
      <w:pPr>
        <w:spacing w:line="560" w:lineRule="exact"/>
        <w:jc w:val="left"/>
        <w:rPr>
          <w:rFonts w:asciiTheme="minorEastAsia" w:eastAsiaTheme="minorEastAsia" w:hAnsiTheme="minorEastAsia" w:cs="黑体"/>
          <w:b/>
          <w:kern w:val="0"/>
          <w:sz w:val="36"/>
          <w:szCs w:val="36"/>
        </w:rPr>
      </w:pPr>
      <w:r>
        <w:rPr>
          <w:rFonts w:asciiTheme="minorEastAsia" w:eastAsiaTheme="minorEastAsia" w:hAnsiTheme="minorEastAsia" w:cs="黑体" w:hint="eastAsia"/>
          <w:b/>
          <w:kern w:val="0"/>
          <w:sz w:val="36"/>
          <w:szCs w:val="36"/>
        </w:rPr>
        <w:t>一、</w:t>
      </w:r>
      <w:r>
        <w:rPr>
          <w:rFonts w:asciiTheme="minorEastAsia" w:eastAsiaTheme="minorEastAsia" w:hAnsiTheme="minorEastAsia" w:cs="仿宋_GB2312" w:hint="eastAsia"/>
          <w:b/>
          <w:kern w:val="0"/>
          <w:sz w:val="36"/>
          <w:szCs w:val="36"/>
        </w:rPr>
        <w:t>危险化学品企业</w:t>
      </w:r>
      <w:r>
        <w:rPr>
          <w:rFonts w:asciiTheme="minorEastAsia" w:eastAsiaTheme="minorEastAsia" w:hAnsiTheme="minorEastAsia" w:cs="仿宋_GB2312" w:hint="eastAsia"/>
          <w:b/>
          <w:kern w:val="0"/>
          <w:sz w:val="36"/>
          <w:szCs w:val="36"/>
        </w:rPr>
        <w:t>6</w:t>
      </w:r>
      <w:r>
        <w:rPr>
          <w:rFonts w:asciiTheme="minorEastAsia" w:eastAsiaTheme="minorEastAsia" w:hAnsiTheme="minorEastAsia" w:cs="仿宋_GB2312" w:hint="eastAsia"/>
          <w:b/>
          <w:kern w:val="0"/>
          <w:sz w:val="36"/>
          <w:szCs w:val="36"/>
        </w:rPr>
        <w:t>家</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kern w:val="0"/>
          <w:sz w:val="30"/>
          <w:szCs w:val="30"/>
        </w:rPr>
        <w:t>1</w:t>
      </w:r>
      <w:r>
        <w:rPr>
          <w:rFonts w:asciiTheme="minorEastAsia" w:eastAsiaTheme="minorEastAsia" w:hAnsiTheme="minorEastAsia" w:cs="仿宋_GB2312" w:hint="eastAsia"/>
          <w:kern w:val="0"/>
          <w:sz w:val="30"/>
          <w:szCs w:val="30"/>
        </w:rPr>
        <w:t>.</w:t>
      </w:r>
      <w:r>
        <w:rPr>
          <w:rFonts w:asciiTheme="minorEastAsia" w:eastAsiaTheme="minorEastAsia" w:hAnsiTheme="minorEastAsia" w:cs="黑体" w:hint="eastAsia"/>
          <w:kern w:val="0"/>
          <w:sz w:val="30"/>
          <w:szCs w:val="30"/>
        </w:rPr>
        <w:t xml:space="preserve"> </w:t>
      </w:r>
      <w:r>
        <w:rPr>
          <w:rFonts w:asciiTheme="minorEastAsia" w:eastAsiaTheme="minorEastAsia" w:hAnsiTheme="minorEastAsia" w:cs="黑体" w:hint="eastAsia"/>
          <w:kern w:val="0"/>
          <w:sz w:val="30"/>
          <w:szCs w:val="30"/>
        </w:rPr>
        <w:t>新疆曼海姆肥业有限责任公司</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kern w:val="0"/>
          <w:sz w:val="30"/>
          <w:szCs w:val="30"/>
        </w:rPr>
        <w:t>2</w:t>
      </w:r>
      <w:r>
        <w:rPr>
          <w:rFonts w:asciiTheme="minorEastAsia" w:eastAsiaTheme="minorEastAsia" w:hAnsiTheme="minorEastAsia" w:cs="仿宋_GB2312"/>
          <w:kern w:val="0"/>
          <w:sz w:val="30"/>
          <w:szCs w:val="30"/>
        </w:rPr>
        <w:tab/>
      </w:r>
      <w:r>
        <w:rPr>
          <w:rFonts w:asciiTheme="minorEastAsia" w:eastAsiaTheme="minorEastAsia" w:hAnsiTheme="minorEastAsia" w:cs="仿宋_GB2312" w:hint="eastAsia"/>
          <w:kern w:val="0"/>
          <w:sz w:val="30"/>
          <w:szCs w:val="30"/>
        </w:rPr>
        <w:t>.</w:t>
      </w:r>
      <w:r>
        <w:rPr>
          <w:rFonts w:asciiTheme="minorEastAsia" w:eastAsiaTheme="minorEastAsia" w:hAnsiTheme="minorEastAsia" w:cs="黑体" w:hint="eastAsia"/>
          <w:kern w:val="0"/>
          <w:sz w:val="30"/>
          <w:szCs w:val="30"/>
        </w:rPr>
        <w:t xml:space="preserve"> </w:t>
      </w:r>
      <w:r>
        <w:rPr>
          <w:rFonts w:asciiTheme="minorEastAsia" w:eastAsiaTheme="minorEastAsia" w:hAnsiTheme="minorEastAsia" w:cs="黑体" w:hint="eastAsia"/>
          <w:kern w:val="0"/>
          <w:sz w:val="30"/>
          <w:szCs w:val="30"/>
        </w:rPr>
        <w:t>乌苏市青北成品油销售有限公司</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kern w:val="0"/>
          <w:sz w:val="30"/>
          <w:szCs w:val="30"/>
        </w:rPr>
        <w:t>3</w:t>
      </w:r>
      <w:r>
        <w:rPr>
          <w:rFonts w:asciiTheme="minorEastAsia" w:eastAsiaTheme="minorEastAsia" w:hAnsiTheme="minorEastAsia" w:cs="仿宋_GB2312"/>
          <w:kern w:val="0"/>
          <w:sz w:val="30"/>
          <w:szCs w:val="30"/>
        </w:rPr>
        <w:tab/>
      </w:r>
      <w:r>
        <w:rPr>
          <w:rFonts w:asciiTheme="minorEastAsia" w:eastAsiaTheme="minorEastAsia" w:hAnsiTheme="minorEastAsia" w:cs="仿宋_GB2312" w:hint="eastAsia"/>
          <w:kern w:val="0"/>
          <w:sz w:val="30"/>
          <w:szCs w:val="30"/>
        </w:rPr>
        <w:t>.</w:t>
      </w:r>
      <w:r>
        <w:rPr>
          <w:rFonts w:asciiTheme="minorEastAsia" w:eastAsiaTheme="minorEastAsia" w:hAnsiTheme="minorEastAsia" w:cs="黑体" w:hint="eastAsia"/>
          <w:kern w:val="0"/>
          <w:sz w:val="30"/>
          <w:szCs w:val="30"/>
        </w:rPr>
        <w:t xml:space="preserve"> </w:t>
      </w:r>
      <w:r>
        <w:rPr>
          <w:rFonts w:asciiTheme="minorEastAsia" w:eastAsiaTheme="minorEastAsia" w:hAnsiTheme="minorEastAsia" w:cs="黑体" w:hint="eastAsia"/>
          <w:kern w:val="0"/>
          <w:sz w:val="30"/>
          <w:szCs w:val="30"/>
        </w:rPr>
        <w:t>第七师一二三团鹏程加油站</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kern w:val="0"/>
          <w:sz w:val="30"/>
          <w:szCs w:val="30"/>
        </w:rPr>
        <w:t>4</w:t>
      </w:r>
      <w:r>
        <w:rPr>
          <w:rFonts w:asciiTheme="minorEastAsia" w:eastAsiaTheme="minorEastAsia" w:hAnsiTheme="minorEastAsia" w:cs="仿宋_GB2312"/>
          <w:kern w:val="0"/>
          <w:sz w:val="30"/>
          <w:szCs w:val="30"/>
        </w:rPr>
        <w:tab/>
      </w:r>
      <w:r>
        <w:rPr>
          <w:rFonts w:asciiTheme="minorEastAsia" w:eastAsiaTheme="minorEastAsia" w:hAnsiTheme="minorEastAsia" w:cs="仿宋_GB2312" w:hint="eastAsia"/>
          <w:kern w:val="0"/>
          <w:sz w:val="30"/>
          <w:szCs w:val="30"/>
        </w:rPr>
        <w:t>.</w:t>
      </w:r>
      <w:r>
        <w:rPr>
          <w:rFonts w:asciiTheme="minorEastAsia" w:eastAsiaTheme="minorEastAsia" w:hAnsiTheme="minorEastAsia" w:cs="黑体" w:hint="eastAsia"/>
          <w:kern w:val="0"/>
          <w:sz w:val="30"/>
          <w:szCs w:val="30"/>
        </w:rPr>
        <w:t xml:space="preserve"> </w:t>
      </w:r>
      <w:r>
        <w:rPr>
          <w:rFonts w:asciiTheme="minorEastAsia" w:eastAsiaTheme="minorEastAsia" w:hAnsiTheme="minorEastAsia" w:cs="黑体" w:hint="eastAsia"/>
          <w:kern w:val="0"/>
          <w:sz w:val="30"/>
          <w:szCs w:val="30"/>
        </w:rPr>
        <w:t>新疆天北瀚海加油加气站有限公司</w:t>
      </w:r>
    </w:p>
    <w:p w:rsidR="00A00078" w:rsidRDefault="00752BD5">
      <w:pPr>
        <w:spacing w:line="440" w:lineRule="exact"/>
        <w:ind w:firstLineChars="200" w:firstLine="600"/>
        <w:jc w:val="left"/>
        <w:rPr>
          <w:rFonts w:asciiTheme="minorEastAsia" w:eastAsiaTheme="minorEastAsia" w:hAnsiTheme="minorEastAsia" w:cs="黑体"/>
          <w:kern w:val="0"/>
          <w:sz w:val="30"/>
          <w:szCs w:val="30"/>
        </w:rPr>
      </w:pPr>
      <w:r>
        <w:rPr>
          <w:rFonts w:asciiTheme="minorEastAsia" w:eastAsiaTheme="minorEastAsia" w:hAnsiTheme="minorEastAsia" w:cs="仿宋_GB2312"/>
          <w:kern w:val="0"/>
          <w:sz w:val="30"/>
          <w:szCs w:val="30"/>
        </w:rPr>
        <w:t>5</w:t>
      </w:r>
      <w:r>
        <w:rPr>
          <w:rFonts w:asciiTheme="minorEastAsia" w:eastAsiaTheme="minorEastAsia" w:hAnsiTheme="minorEastAsia" w:cs="仿宋_GB2312"/>
          <w:kern w:val="0"/>
          <w:sz w:val="30"/>
          <w:szCs w:val="30"/>
        </w:rPr>
        <w:tab/>
      </w:r>
      <w:r>
        <w:rPr>
          <w:rFonts w:asciiTheme="minorEastAsia" w:eastAsiaTheme="minorEastAsia" w:hAnsiTheme="minorEastAsia" w:cs="仿宋_GB2312" w:hint="eastAsia"/>
          <w:kern w:val="0"/>
          <w:sz w:val="30"/>
          <w:szCs w:val="30"/>
        </w:rPr>
        <w:t>.</w:t>
      </w:r>
      <w:r>
        <w:rPr>
          <w:rFonts w:asciiTheme="minorEastAsia" w:eastAsiaTheme="minorEastAsia" w:hAnsiTheme="minorEastAsia" w:cs="黑体" w:hint="eastAsia"/>
          <w:kern w:val="0"/>
          <w:sz w:val="30"/>
          <w:szCs w:val="30"/>
        </w:rPr>
        <w:t xml:space="preserve"> </w:t>
      </w:r>
      <w:r>
        <w:rPr>
          <w:rFonts w:asciiTheme="minorEastAsia" w:eastAsiaTheme="minorEastAsia" w:hAnsiTheme="minorEastAsia" w:cs="黑体" w:hint="eastAsia"/>
          <w:kern w:val="0"/>
          <w:sz w:val="30"/>
          <w:szCs w:val="30"/>
        </w:rPr>
        <w:t>新疆生产建设兵团石油有限公司奎屯北疆分公司胡杨河市城北加油站</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kern w:val="0"/>
          <w:sz w:val="30"/>
          <w:szCs w:val="30"/>
        </w:rPr>
        <w:t>6</w:t>
      </w:r>
      <w:r>
        <w:rPr>
          <w:rFonts w:asciiTheme="minorEastAsia" w:eastAsiaTheme="minorEastAsia" w:hAnsiTheme="minorEastAsia" w:cs="仿宋_GB2312"/>
          <w:kern w:val="0"/>
          <w:sz w:val="30"/>
          <w:szCs w:val="30"/>
        </w:rPr>
        <w:tab/>
      </w:r>
      <w:r>
        <w:rPr>
          <w:rFonts w:asciiTheme="minorEastAsia" w:eastAsiaTheme="minorEastAsia" w:hAnsiTheme="minorEastAsia" w:cs="仿宋_GB2312" w:hint="eastAsia"/>
          <w:kern w:val="0"/>
          <w:sz w:val="30"/>
          <w:szCs w:val="30"/>
        </w:rPr>
        <w:t>.</w:t>
      </w:r>
      <w:r>
        <w:rPr>
          <w:rFonts w:asciiTheme="minorEastAsia" w:eastAsiaTheme="minorEastAsia" w:hAnsiTheme="minorEastAsia" w:cs="黑体" w:hint="eastAsia"/>
          <w:kern w:val="0"/>
          <w:sz w:val="30"/>
          <w:szCs w:val="30"/>
        </w:rPr>
        <w:t xml:space="preserve"> </w:t>
      </w:r>
      <w:r>
        <w:rPr>
          <w:rFonts w:asciiTheme="minorEastAsia" w:eastAsiaTheme="minorEastAsia" w:hAnsiTheme="minorEastAsia" w:cs="黑体" w:hint="eastAsia"/>
          <w:kern w:val="0"/>
          <w:sz w:val="30"/>
          <w:szCs w:val="30"/>
        </w:rPr>
        <w:t>新</w:t>
      </w:r>
      <w:r>
        <w:rPr>
          <w:rFonts w:asciiTheme="minorEastAsia" w:eastAsiaTheme="minorEastAsia" w:hAnsiTheme="minorEastAsia" w:cs="黑体" w:hint="eastAsia"/>
          <w:kern w:val="0"/>
          <w:sz w:val="30"/>
          <w:szCs w:val="30"/>
        </w:rPr>
        <w:t>疆生产建设兵团石油有限公司奎屯北疆分公司天北新区加油加气站</w:t>
      </w:r>
    </w:p>
    <w:p w:rsidR="00A00078" w:rsidRDefault="00752BD5">
      <w:pPr>
        <w:spacing w:line="560" w:lineRule="exact"/>
        <w:jc w:val="left"/>
        <w:rPr>
          <w:rFonts w:asciiTheme="minorEastAsia" w:eastAsiaTheme="minorEastAsia" w:hAnsiTheme="minorEastAsia" w:cs="黑体"/>
          <w:b/>
          <w:kern w:val="0"/>
          <w:sz w:val="36"/>
          <w:szCs w:val="36"/>
        </w:rPr>
      </w:pPr>
      <w:r>
        <w:rPr>
          <w:rFonts w:asciiTheme="minorEastAsia" w:eastAsiaTheme="minorEastAsia" w:hAnsiTheme="minorEastAsia" w:cs="黑体" w:hint="eastAsia"/>
          <w:b/>
          <w:kern w:val="0"/>
          <w:sz w:val="36"/>
          <w:szCs w:val="36"/>
        </w:rPr>
        <w:t>二、工贸企业</w:t>
      </w:r>
      <w:r>
        <w:rPr>
          <w:rFonts w:asciiTheme="minorEastAsia" w:eastAsiaTheme="minorEastAsia" w:hAnsiTheme="minorEastAsia" w:cs="黑体" w:hint="eastAsia"/>
          <w:b/>
          <w:kern w:val="0"/>
          <w:sz w:val="36"/>
          <w:szCs w:val="36"/>
        </w:rPr>
        <w:t>5</w:t>
      </w:r>
      <w:r>
        <w:rPr>
          <w:rFonts w:asciiTheme="minorEastAsia" w:eastAsiaTheme="minorEastAsia" w:hAnsiTheme="minorEastAsia" w:cs="黑体" w:hint="eastAsia"/>
          <w:b/>
          <w:kern w:val="0"/>
          <w:sz w:val="36"/>
          <w:szCs w:val="36"/>
        </w:rPr>
        <w:t>家</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hint="eastAsia"/>
          <w:kern w:val="0"/>
          <w:sz w:val="30"/>
          <w:szCs w:val="30"/>
        </w:rPr>
        <w:t>1</w:t>
      </w:r>
      <w:r>
        <w:rPr>
          <w:rFonts w:asciiTheme="minorEastAsia" w:eastAsiaTheme="minorEastAsia" w:hAnsiTheme="minorEastAsia" w:cs="仿宋_GB2312" w:hint="eastAsia"/>
          <w:kern w:val="0"/>
          <w:sz w:val="30"/>
          <w:szCs w:val="30"/>
        </w:rPr>
        <w:t>、新疆爱农生态科技有限公司</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hint="eastAsia"/>
          <w:kern w:val="0"/>
          <w:sz w:val="30"/>
          <w:szCs w:val="30"/>
        </w:rPr>
        <w:t>2</w:t>
      </w:r>
      <w:r>
        <w:rPr>
          <w:rFonts w:asciiTheme="minorEastAsia" w:eastAsiaTheme="minorEastAsia" w:hAnsiTheme="minorEastAsia" w:cs="仿宋_GB2312" w:hint="eastAsia"/>
          <w:kern w:val="0"/>
          <w:sz w:val="30"/>
          <w:szCs w:val="30"/>
        </w:rPr>
        <w:t>、新疆农垦北纬阳光番茄制品有限公司</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hint="eastAsia"/>
          <w:kern w:val="0"/>
          <w:sz w:val="30"/>
          <w:szCs w:val="30"/>
        </w:rPr>
        <w:t>3</w:t>
      </w:r>
      <w:r>
        <w:rPr>
          <w:rFonts w:asciiTheme="minorEastAsia" w:eastAsiaTheme="minorEastAsia" w:hAnsiTheme="minorEastAsia" w:cs="仿宋_GB2312" w:hint="eastAsia"/>
          <w:kern w:val="0"/>
          <w:sz w:val="30"/>
          <w:szCs w:val="30"/>
        </w:rPr>
        <w:t>、新疆农垦奎河番茄制品有限公司</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hint="eastAsia"/>
          <w:kern w:val="0"/>
          <w:sz w:val="30"/>
          <w:szCs w:val="30"/>
        </w:rPr>
        <w:t>4</w:t>
      </w:r>
      <w:r>
        <w:rPr>
          <w:rFonts w:asciiTheme="minorEastAsia" w:eastAsiaTheme="minorEastAsia" w:hAnsiTheme="minorEastAsia" w:cs="仿宋_GB2312" w:hint="eastAsia"/>
          <w:kern w:val="0"/>
          <w:sz w:val="30"/>
          <w:szCs w:val="30"/>
        </w:rPr>
        <w:t>、第七师</w:t>
      </w:r>
      <w:r>
        <w:rPr>
          <w:rFonts w:asciiTheme="minorEastAsia" w:eastAsiaTheme="minorEastAsia" w:hAnsiTheme="minorEastAsia" w:cs="仿宋_GB2312"/>
          <w:kern w:val="0"/>
          <w:sz w:val="30"/>
          <w:szCs w:val="30"/>
        </w:rPr>
        <w:t>124</w:t>
      </w:r>
      <w:r>
        <w:rPr>
          <w:rFonts w:asciiTheme="minorEastAsia" w:eastAsiaTheme="minorEastAsia" w:hAnsiTheme="minorEastAsia" w:cs="仿宋_GB2312" w:hint="eastAsia"/>
          <w:kern w:val="0"/>
          <w:sz w:val="30"/>
          <w:szCs w:val="30"/>
        </w:rPr>
        <w:t>团天泉润红番茄制品有限公司</w:t>
      </w:r>
    </w:p>
    <w:p w:rsidR="00A00078" w:rsidRDefault="00752BD5">
      <w:pPr>
        <w:spacing w:line="560" w:lineRule="exact"/>
        <w:ind w:firstLineChars="200" w:firstLine="600"/>
        <w:jc w:val="left"/>
        <w:rPr>
          <w:rFonts w:asciiTheme="minorEastAsia" w:eastAsiaTheme="minorEastAsia" w:hAnsiTheme="minorEastAsia" w:cs="仿宋_GB2312"/>
          <w:kern w:val="0"/>
          <w:sz w:val="30"/>
          <w:szCs w:val="30"/>
        </w:rPr>
      </w:pPr>
      <w:r>
        <w:rPr>
          <w:rFonts w:asciiTheme="minorEastAsia" w:eastAsiaTheme="minorEastAsia" w:hAnsiTheme="minorEastAsia" w:cs="仿宋_GB2312" w:hint="eastAsia"/>
          <w:kern w:val="0"/>
          <w:sz w:val="30"/>
          <w:szCs w:val="30"/>
        </w:rPr>
        <w:t>5</w:t>
      </w:r>
      <w:r>
        <w:rPr>
          <w:rFonts w:asciiTheme="minorEastAsia" w:eastAsiaTheme="minorEastAsia" w:hAnsiTheme="minorEastAsia" w:cs="仿宋_GB2312" w:hint="eastAsia"/>
          <w:kern w:val="0"/>
          <w:sz w:val="30"/>
          <w:szCs w:val="30"/>
        </w:rPr>
        <w:t>、新疆十鼎马智能农业机械科技有限公司</w:t>
      </w:r>
    </w:p>
    <w:p w:rsidR="00A00078" w:rsidRDefault="00A00078"/>
    <w:p w:rsidR="00A00078" w:rsidRDefault="00A00078"/>
    <w:sectPr w:rsidR="00A00078" w:rsidSect="00A0007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DI0M2NlZWQzM2JmYmQ3MGUyMGUxNWQ2ZjQwNDkyNTUifQ=="/>
  </w:docVars>
  <w:rsids>
    <w:rsidRoot w:val="00A3474D"/>
    <w:rsid w:val="000760F1"/>
    <w:rsid w:val="000A1467"/>
    <w:rsid w:val="000B1374"/>
    <w:rsid w:val="00326151"/>
    <w:rsid w:val="00371F56"/>
    <w:rsid w:val="004C25D9"/>
    <w:rsid w:val="005E5187"/>
    <w:rsid w:val="0071347C"/>
    <w:rsid w:val="00752BD5"/>
    <w:rsid w:val="00762D5E"/>
    <w:rsid w:val="007976BA"/>
    <w:rsid w:val="009968DA"/>
    <w:rsid w:val="00A00078"/>
    <w:rsid w:val="00A3474D"/>
    <w:rsid w:val="00B4133B"/>
    <w:rsid w:val="00BA124D"/>
    <w:rsid w:val="00CB7C13"/>
    <w:rsid w:val="00D62D07"/>
    <w:rsid w:val="00DD54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07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0007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000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00078"/>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A0007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41</Words>
  <Characters>239</Characters>
  <Application>Microsoft Office Word</Application>
  <DocSecurity>0</DocSecurity>
  <Lines>1</Lines>
  <Paragraphs>1</Paragraphs>
  <ScaleCrop>false</ScaleCrop>
  <Company>Lenovo</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11</cp:revision>
  <dcterms:created xsi:type="dcterms:W3CDTF">2023-11-14T09:04:00Z</dcterms:created>
  <dcterms:modified xsi:type="dcterms:W3CDTF">2023-11-16T04:15:00Z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23B708998D1148F4B97AD60E8E1A2B97_13</vt:lpwstr>
  </property>
</Properties>
</file>