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spacing w:line="80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                              师市环审〔202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关于新疆生产建设兵团中小河流治理项目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第一革命萨依沟（开干齐沟）治理工程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环境影响报告</w:t>
      </w: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  <w:lang w:val="en-US" w:eastAsia="zh-CN"/>
        </w:rPr>
        <w:t>书</w:t>
      </w:r>
      <w:r>
        <w:rPr>
          <w:rFonts w:hint="eastAsia" w:ascii="方正小标宋简体" w:hAnsi="宋体" w:eastAsia="方正小标宋简体"/>
          <w:bCs/>
          <w:snapToGrid w:val="0"/>
          <w:kern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第七师一三一团农业发展服务中心：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《关于审批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〈新疆生产建设兵团中小河流治理项目第一革命萨依沟（开干齐沟）治理工程环境影响报告书〉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的请示》收悉。经研究，批复如下：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一、该项目位于第七师奎东农场1连、131团6连、16连、20连，占地面积为916800平方米。项目起点坐标为东经85°5′20.501″，北纬44°24′58.123″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拐点1坐标：东经：85°5′31.132″，北纬44°25′12.081″；拐点2坐标：东经：85°5′45.152″，北纬44°27′26.623″；拐点3坐标：东经：85°6′42.512″，北纬44°27′24.301″；终点坐标：东经：85°7′52.253″，北纬44°32′36.762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为新建、改建工程，第一革命萨依沟（开干齐沟）第七师段0+000至14+235段为改建段，0+000至6+100为清淤及防洪堤建设工程，6+100-14+235段进行岸坡修整，14+235至15+922段为新建段。项目总投资3544.91万元，其中环保投资15万元，占总投资的1.16%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二、项目实施后会对环境造成一定不利影响，必须严格落实各项污染防治和生态环境保护措施，采取严格的环境风险防范措施、环境管理制度、环境监控和应急措施。综合考虑，我局原则同意该项目环境影响报告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中所列建设项目的性质、规模、地点、工艺和环境保护对策措施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项目建设和运营中应重点做好的工作：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（一）严格落实生态保护措施。施工期间划定施工区域，强化施工管理，增强施工人员的环境保护意识，严格控制施工人员、施工机械的范围，严禁随意扩大扰动范围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,以防破坏土壤和植被，加剧土地沙化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施工前进行表土剥离，回用完后的耕地复耕；缩小施工作业面和减少扰动面积；做好土石方平衡，降低工程开挖造成的水土流失；合理安排施工时间及工序，避开大风天气作业，弃土及时处理；严格按施工方案要求在指定地点堆放临时土石方；施工作业结束后，及时平整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严格落实大气污染防治措施。规范施工营地，施工区域设置围墙；砂砾石堆遮盖、洒水抑尘；及时清运、处理建筑垃圾和挖掘土石方，对施工车辆进行清洗；合理安排施工计划；遇大风天气停止施工作业；施工场地、施工道路扬尘采取洒水和及时清扫的抑尘措施；加强路面养护，控制运输车辆装载量，不宜装载过满，采取遮盖、密闭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严格落实水污染防治措施。车辆冲洗废水经临时沉淀池处理后回用于混凝土拌和或洒水抑尘；项目养护废水全部回用于生产；生活污水依托附近居民区生活设施处理，施工结束后拆除临时沉淀池并平整土地。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严格落实噪声污染防治措施。选用低噪声施工机械和设备，加强施工机械维修、管理，加装减振机座与隔音装置，禁止在同一时间集中使用大量的动力机械设备；合理安排施工时间，采取分段施工方式，在靠近居民点附近施工时设临时隔声屏障，并封闭施工，禁止夜间施工作业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，确保噪声满足《建筑施工场界噪声排放标准》（GB 12523-2011）中限值要求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固体废物实施分类管理并妥善处理处置。施工过程中产生的建筑垃圾能回收利用的尽可能回收，不能回收利用运往建筑垃圾填埋场处置，弃土用于道路平整；生活垃圾收集后由环卫部门统一清运至奎屯市垃圾填埋场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）在工程运营过程中，应建立畅通的公众参与平台，加强宣传与沟通工作，及时解决公众提出的合理环境诉求。定期发布环境信息，并主动接受社会监督。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五、环境影响报告</w:t>
      </w:r>
      <w:r>
        <w:rPr>
          <w:rFonts w:hint="eastAsia" w:ascii="Times New Roman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经批准后，该项目的性质、规模、地点、生产工艺和环境保护措施发生重大变动，且可能导致环境影响显著变化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特别是不利环境影响加重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的，应当重新报批该项目环境影响评价报告。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我局委托师市生态环境保护综合行政执法支队，奎东农场经济发展办公室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团经济发展办公室组织开展该项目的“三同时”监督检查和日常监督管理工作。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、你单位应在接到本批复后20个工作日内，将批准后的环境影响报告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送师市生态环境保护综合行政执法支队，奎东农场经济发展办公室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团经济发展办公室，并按规定接受各级生态环境主管部门的监督检查。</w:t>
      </w:r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74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第七师胡杨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 xml:space="preserve">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textAlignment w:val="auto"/>
        <w:rPr>
          <w:rFonts w:hint="eastAsia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404495</wp:posOffset>
                </wp:positionV>
                <wp:extent cx="5901055" cy="0"/>
                <wp:effectExtent l="0" t="9525" r="4445" b="9525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05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5" o:spid="_x0000_s1026" o:spt="32" type="#_x0000_t32" style="position:absolute;left:0pt;margin-left:-11.95pt;margin-top:31.85pt;height:0pt;width:464.65pt;z-index:251660288;mso-width-relative:page;mso-height-relative:page;" filled="f" stroked="t" coordsize="21600,21600" o:gfxdata="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CYzo1gAAAAkBAAAPAAAAAAAAAAEAIAAAACIAAABkcnMvZG93bnJldi54bWxQ&#10;SwECFAAUAAAACACHTuJAcVZKSPkBAADxAwAADgAAAAAAAAABACAAAAAl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right="210" w:rightChars="100" w:hanging="840" w:hangingChars="300"/>
        <w:textAlignment w:val="auto"/>
        <w:rPr>
          <w:rFonts w:ascii="仿宋_GB2312" w:hAnsi="华文仿宋" w:eastAsia="仿宋_GB2312" w:cs="仿宋_GB2312"/>
          <w:spacing w:val="-11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抄送：师市生态环境保护综合行政执法支队，奎东农场经济发展办公室、131团经济发展办公室。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10" w:rightChars="100"/>
        <w:textAlignment w:val="auto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371475</wp:posOffset>
                </wp:positionV>
                <wp:extent cx="5930265" cy="1270"/>
                <wp:effectExtent l="0" t="9525" r="13335" b="1778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265" cy="127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" o:spid="_x0000_s1026" o:spt="32" type="#_x0000_t32" style="position:absolute;left:0pt;flip:y;margin-left:-12pt;margin-top:29.25pt;height:0.1pt;width:466.95pt;z-index:251662336;mso-width-relative:page;mso-height-relative:page;" filled="f" stroked="t" coordsize="21600,21600" o:gfxdata="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hDXPtgAAAAJAQAADwAAAAAAAAABACAAAAAiAAAA&#10;ZHJzL2Rvd25yZXYueG1sUEsBAhQAFAAAAAgAh07iQN+/8UIHAgAA/gMAAA4AAAAAAAAAAQAgAAAA&#10;JwEAAGRycy9lMm9Eb2MueG1sUEsFBgAAAAAGAAYAWQEAAK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5882640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3" o:spid="_x0000_s1026" o:spt="32" type="#_x0000_t32" style="position:absolute;left:0pt;margin-left:-11.25pt;margin-top:0pt;height:0pt;width:463.2pt;z-index:251661312;mso-width-relative:page;mso-height-relative:page;" filled="f" stroked="t" coordsize="21600,21600" o:gfxdata="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gu0c3UAAAABQEAAA8AAAAAAAAAAQAgAAAAIgAAAGRycy9kb3ducmV2LnhtbFBL&#10;AQIUABQAAAAIAIdO4kDtBQzC+gEAAPA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兵团第七师胡杨河市生态环境局              202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</w:rPr>
        <w:t>日印</w:t>
      </w:r>
      <w:r>
        <w:rPr>
          <w:rFonts w:hint="eastAsia" w:ascii="仿宋_GB2312" w:hAnsi="华文仿宋" w:eastAsia="仿宋_GB2312" w:cs="仿宋_GB2312"/>
          <w:sz w:val="28"/>
          <w:szCs w:val="28"/>
          <w:highlight w:val="none"/>
          <w:lang w:val="en-US" w:eastAsia="zh-CN"/>
        </w:rPr>
        <w:t>发</w:t>
      </w:r>
    </w:p>
    <w:sectPr>
      <w:footerReference r:id="rId3" w:type="default"/>
      <w:pgSz w:w="11906" w:h="16838"/>
      <w:pgMar w:top="2098" w:right="1361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NECCdQAAAAI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0010"/>
    <w:multiLevelType w:val="multilevel"/>
    <w:tmpl w:val="5171001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3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  <w:docVar w:name="KSO_WPS_MARK_KEY" w:val="dbddd997-2c89-4ac9-b7b8-c3da244e1e58"/>
  </w:docVars>
  <w:rsids>
    <w:rsidRoot w:val="00276F11"/>
    <w:rsid w:val="000C735D"/>
    <w:rsid w:val="0017399A"/>
    <w:rsid w:val="00276F11"/>
    <w:rsid w:val="002F5BFA"/>
    <w:rsid w:val="003C63A5"/>
    <w:rsid w:val="00470849"/>
    <w:rsid w:val="00473F36"/>
    <w:rsid w:val="006811F6"/>
    <w:rsid w:val="00774449"/>
    <w:rsid w:val="008360C6"/>
    <w:rsid w:val="008B2471"/>
    <w:rsid w:val="00AB4F5D"/>
    <w:rsid w:val="00CA2F1B"/>
    <w:rsid w:val="00CA2F57"/>
    <w:rsid w:val="00D12ADF"/>
    <w:rsid w:val="00D457D0"/>
    <w:rsid w:val="00E55EA5"/>
    <w:rsid w:val="00FE3A81"/>
    <w:rsid w:val="011F3615"/>
    <w:rsid w:val="012B760E"/>
    <w:rsid w:val="019A6083"/>
    <w:rsid w:val="01DF069B"/>
    <w:rsid w:val="01F4425F"/>
    <w:rsid w:val="0208184A"/>
    <w:rsid w:val="022B1D8E"/>
    <w:rsid w:val="02567379"/>
    <w:rsid w:val="02F60776"/>
    <w:rsid w:val="03320C38"/>
    <w:rsid w:val="037A235F"/>
    <w:rsid w:val="03A938F4"/>
    <w:rsid w:val="03DF1528"/>
    <w:rsid w:val="042C5F7A"/>
    <w:rsid w:val="04850EBC"/>
    <w:rsid w:val="055E14E7"/>
    <w:rsid w:val="05DA1B24"/>
    <w:rsid w:val="06482C28"/>
    <w:rsid w:val="06D45EBC"/>
    <w:rsid w:val="08044B24"/>
    <w:rsid w:val="082A01FE"/>
    <w:rsid w:val="08CA3F78"/>
    <w:rsid w:val="09D025FA"/>
    <w:rsid w:val="0A19265E"/>
    <w:rsid w:val="0A8455AD"/>
    <w:rsid w:val="0BD82C34"/>
    <w:rsid w:val="0BFB278E"/>
    <w:rsid w:val="0C280139"/>
    <w:rsid w:val="0CBB4B8B"/>
    <w:rsid w:val="0D083900"/>
    <w:rsid w:val="0D0850F4"/>
    <w:rsid w:val="0D0857D3"/>
    <w:rsid w:val="0D1D0A27"/>
    <w:rsid w:val="0D6F614B"/>
    <w:rsid w:val="0E82541D"/>
    <w:rsid w:val="0EAE2D6B"/>
    <w:rsid w:val="0F9D2257"/>
    <w:rsid w:val="0FD22917"/>
    <w:rsid w:val="10694FCD"/>
    <w:rsid w:val="10D51AC3"/>
    <w:rsid w:val="10F7065C"/>
    <w:rsid w:val="11176767"/>
    <w:rsid w:val="114A24FF"/>
    <w:rsid w:val="117977C8"/>
    <w:rsid w:val="119D38E8"/>
    <w:rsid w:val="11B3721E"/>
    <w:rsid w:val="11B554D8"/>
    <w:rsid w:val="11C12C43"/>
    <w:rsid w:val="125B6A06"/>
    <w:rsid w:val="12F00472"/>
    <w:rsid w:val="13220A7E"/>
    <w:rsid w:val="134E7150"/>
    <w:rsid w:val="14EF59F8"/>
    <w:rsid w:val="156616D0"/>
    <w:rsid w:val="1568419C"/>
    <w:rsid w:val="15781FA2"/>
    <w:rsid w:val="15CB6473"/>
    <w:rsid w:val="16B84C94"/>
    <w:rsid w:val="175A1C43"/>
    <w:rsid w:val="177D48A8"/>
    <w:rsid w:val="178040F6"/>
    <w:rsid w:val="19237D0D"/>
    <w:rsid w:val="193B4C02"/>
    <w:rsid w:val="194D6120"/>
    <w:rsid w:val="19EA7F0C"/>
    <w:rsid w:val="19F14296"/>
    <w:rsid w:val="1A316160"/>
    <w:rsid w:val="1AB8362B"/>
    <w:rsid w:val="1ADC1901"/>
    <w:rsid w:val="1AE32AE3"/>
    <w:rsid w:val="1AE80F0E"/>
    <w:rsid w:val="1B4E4B64"/>
    <w:rsid w:val="1B8C46FD"/>
    <w:rsid w:val="1BB95666"/>
    <w:rsid w:val="1C4C39FF"/>
    <w:rsid w:val="1C68119F"/>
    <w:rsid w:val="1C6C7287"/>
    <w:rsid w:val="1C882170"/>
    <w:rsid w:val="1CE425FF"/>
    <w:rsid w:val="1D9438EB"/>
    <w:rsid w:val="1DBC7328"/>
    <w:rsid w:val="1E2C75CE"/>
    <w:rsid w:val="1E2E7DE4"/>
    <w:rsid w:val="1ECF6C41"/>
    <w:rsid w:val="1F070516"/>
    <w:rsid w:val="1F4E75A3"/>
    <w:rsid w:val="1F9520E1"/>
    <w:rsid w:val="1FAA0A5D"/>
    <w:rsid w:val="215B3AD4"/>
    <w:rsid w:val="217817F1"/>
    <w:rsid w:val="21E85A71"/>
    <w:rsid w:val="239E037B"/>
    <w:rsid w:val="24386783"/>
    <w:rsid w:val="252E6DA6"/>
    <w:rsid w:val="25E709A2"/>
    <w:rsid w:val="26763683"/>
    <w:rsid w:val="26A711AF"/>
    <w:rsid w:val="27CF3097"/>
    <w:rsid w:val="280C5501"/>
    <w:rsid w:val="28705070"/>
    <w:rsid w:val="28792B0F"/>
    <w:rsid w:val="28874489"/>
    <w:rsid w:val="29974C98"/>
    <w:rsid w:val="2ADD0909"/>
    <w:rsid w:val="2B3E762F"/>
    <w:rsid w:val="2B500AD0"/>
    <w:rsid w:val="2CBB25B6"/>
    <w:rsid w:val="2D0502BF"/>
    <w:rsid w:val="2D395F18"/>
    <w:rsid w:val="2D3F3CB9"/>
    <w:rsid w:val="2D4C5E5B"/>
    <w:rsid w:val="2DA1663F"/>
    <w:rsid w:val="2DCA2536"/>
    <w:rsid w:val="2E471017"/>
    <w:rsid w:val="2E667463"/>
    <w:rsid w:val="2EC63306"/>
    <w:rsid w:val="2EF32ED4"/>
    <w:rsid w:val="2F0470B2"/>
    <w:rsid w:val="2F144540"/>
    <w:rsid w:val="2F3A1488"/>
    <w:rsid w:val="2F493346"/>
    <w:rsid w:val="2F906F9E"/>
    <w:rsid w:val="2FB26E35"/>
    <w:rsid w:val="302D0A79"/>
    <w:rsid w:val="32562ADC"/>
    <w:rsid w:val="329D3C76"/>
    <w:rsid w:val="331956B0"/>
    <w:rsid w:val="34153A96"/>
    <w:rsid w:val="345968B4"/>
    <w:rsid w:val="34AD3E21"/>
    <w:rsid w:val="34F84858"/>
    <w:rsid w:val="350605AB"/>
    <w:rsid w:val="358360C4"/>
    <w:rsid w:val="35916CC5"/>
    <w:rsid w:val="35A15C29"/>
    <w:rsid w:val="3621061F"/>
    <w:rsid w:val="36624964"/>
    <w:rsid w:val="37447511"/>
    <w:rsid w:val="37A0651B"/>
    <w:rsid w:val="380900D2"/>
    <w:rsid w:val="381A2A9B"/>
    <w:rsid w:val="38210799"/>
    <w:rsid w:val="386F43A6"/>
    <w:rsid w:val="39011657"/>
    <w:rsid w:val="391E278A"/>
    <w:rsid w:val="395B7D07"/>
    <w:rsid w:val="396A50BF"/>
    <w:rsid w:val="39E82FD1"/>
    <w:rsid w:val="3ACD20A4"/>
    <w:rsid w:val="3B2D4B6E"/>
    <w:rsid w:val="3B3F320C"/>
    <w:rsid w:val="3BF07AFD"/>
    <w:rsid w:val="3C3E7B4A"/>
    <w:rsid w:val="3CAD164C"/>
    <w:rsid w:val="3D5146A8"/>
    <w:rsid w:val="3D883BBC"/>
    <w:rsid w:val="3E3B45CB"/>
    <w:rsid w:val="3E3E33F5"/>
    <w:rsid w:val="3E471CD1"/>
    <w:rsid w:val="3E52243B"/>
    <w:rsid w:val="3E8E68D9"/>
    <w:rsid w:val="3E94717B"/>
    <w:rsid w:val="3ECA2E88"/>
    <w:rsid w:val="402F2F8A"/>
    <w:rsid w:val="40B478E0"/>
    <w:rsid w:val="4108526A"/>
    <w:rsid w:val="415E52FD"/>
    <w:rsid w:val="42207C9F"/>
    <w:rsid w:val="42A0775A"/>
    <w:rsid w:val="42B90749"/>
    <w:rsid w:val="431B0F62"/>
    <w:rsid w:val="437C6CC8"/>
    <w:rsid w:val="43BC2248"/>
    <w:rsid w:val="453019EC"/>
    <w:rsid w:val="45661BBB"/>
    <w:rsid w:val="45BB0A45"/>
    <w:rsid w:val="45D67D64"/>
    <w:rsid w:val="45EC2C50"/>
    <w:rsid w:val="46B64BCA"/>
    <w:rsid w:val="46E14C12"/>
    <w:rsid w:val="46F5281C"/>
    <w:rsid w:val="47673D21"/>
    <w:rsid w:val="47A610D1"/>
    <w:rsid w:val="48303521"/>
    <w:rsid w:val="48874A0F"/>
    <w:rsid w:val="489D0F39"/>
    <w:rsid w:val="48BB3603"/>
    <w:rsid w:val="48EC4B41"/>
    <w:rsid w:val="4945499F"/>
    <w:rsid w:val="497D41A1"/>
    <w:rsid w:val="49E82A9E"/>
    <w:rsid w:val="4A0556A3"/>
    <w:rsid w:val="4A070A3F"/>
    <w:rsid w:val="4A0E0F1C"/>
    <w:rsid w:val="4A56033C"/>
    <w:rsid w:val="4B0A6D9C"/>
    <w:rsid w:val="4BBD5522"/>
    <w:rsid w:val="4BCF1C3B"/>
    <w:rsid w:val="4C4B5488"/>
    <w:rsid w:val="4C54089F"/>
    <w:rsid w:val="4D012C47"/>
    <w:rsid w:val="4DCE4298"/>
    <w:rsid w:val="4DE95A5B"/>
    <w:rsid w:val="4E110D54"/>
    <w:rsid w:val="4E614892"/>
    <w:rsid w:val="4E64762F"/>
    <w:rsid w:val="4E7917D2"/>
    <w:rsid w:val="4E8D333D"/>
    <w:rsid w:val="4EA32287"/>
    <w:rsid w:val="4EE75B8E"/>
    <w:rsid w:val="4F4611CB"/>
    <w:rsid w:val="4FD82FE3"/>
    <w:rsid w:val="5066107C"/>
    <w:rsid w:val="50C00C4C"/>
    <w:rsid w:val="51054B4F"/>
    <w:rsid w:val="51890FBD"/>
    <w:rsid w:val="51A00F7F"/>
    <w:rsid w:val="51C012A4"/>
    <w:rsid w:val="5358411B"/>
    <w:rsid w:val="5362156F"/>
    <w:rsid w:val="539B67A3"/>
    <w:rsid w:val="53B41E2C"/>
    <w:rsid w:val="54E04A09"/>
    <w:rsid w:val="55A45BE7"/>
    <w:rsid w:val="5664471C"/>
    <w:rsid w:val="566505FA"/>
    <w:rsid w:val="56951575"/>
    <w:rsid w:val="56B132E4"/>
    <w:rsid w:val="56BC7872"/>
    <w:rsid w:val="56E33461"/>
    <w:rsid w:val="57272BE3"/>
    <w:rsid w:val="57ED0C21"/>
    <w:rsid w:val="58222359"/>
    <w:rsid w:val="5828002B"/>
    <w:rsid w:val="5859712B"/>
    <w:rsid w:val="5879642E"/>
    <w:rsid w:val="587F00BF"/>
    <w:rsid w:val="58953AAF"/>
    <w:rsid w:val="58AB38E0"/>
    <w:rsid w:val="59382688"/>
    <w:rsid w:val="59715FF1"/>
    <w:rsid w:val="59AB4C5B"/>
    <w:rsid w:val="59CB4F4F"/>
    <w:rsid w:val="5A332211"/>
    <w:rsid w:val="5A63075C"/>
    <w:rsid w:val="5A7C6850"/>
    <w:rsid w:val="5AD523F3"/>
    <w:rsid w:val="5AFC14D7"/>
    <w:rsid w:val="5B58426B"/>
    <w:rsid w:val="5BB174FE"/>
    <w:rsid w:val="5BC0495D"/>
    <w:rsid w:val="5BDB688B"/>
    <w:rsid w:val="5C8D1B25"/>
    <w:rsid w:val="5CB1445B"/>
    <w:rsid w:val="5CCC4780"/>
    <w:rsid w:val="5D1C3A57"/>
    <w:rsid w:val="5D206CE2"/>
    <w:rsid w:val="5D2E467E"/>
    <w:rsid w:val="5DD22D84"/>
    <w:rsid w:val="5E097975"/>
    <w:rsid w:val="5EEE26F1"/>
    <w:rsid w:val="5EFB0B4F"/>
    <w:rsid w:val="5F37006F"/>
    <w:rsid w:val="5F59643E"/>
    <w:rsid w:val="5F9D29D0"/>
    <w:rsid w:val="5FEA3075"/>
    <w:rsid w:val="5FEC7493"/>
    <w:rsid w:val="60003F7D"/>
    <w:rsid w:val="60557021"/>
    <w:rsid w:val="60DD233F"/>
    <w:rsid w:val="60E4353B"/>
    <w:rsid w:val="619E127D"/>
    <w:rsid w:val="61C645A7"/>
    <w:rsid w:val="61E4773B"/>
    <w:rsid w:val="624D0976"/>
    <w:rsid w:val="628579A5"/>
    <w:rsid w:val="630D7CBC"/>
    <w:rsid w:val="632240DD"/>
    <w:rsid w:val="632E04EF"/>
    <w:rsid w:val="638501FD"/>
    <w:rsid w:val="63CE3853"/>
    <w:rsid w:val="63EF2C60"/>
    <w:rsid w:val="64517CD7"/>
    <w:rsid w:val="648D53F9"/>
    <w:rsid w:val="648E070A"/>
    <w:rsid w:val="64AF209B"/>
    <w:rsid w:val="65276CAA"/>
    <w:rsid w:val="658B78B3"/>
    <w:rsid w:val="65FD087F"/>
    <w:rsid w:val="660C47CD"/>
    <w:rsid w:val="665C7047"/>
    <w:rsid w:val="66E6101E"/>
    <w:rsid w:val="67353E45"/>
    <w:rsid w:val="67457DC9"/>
    <w:rsid w:val="676F6487"/>
    <w:rsid w:val="67922349"/>
    <w:rsid w:val="68305468"/>
    <w:rsid w:val="68905B0E"/>
    <w:rsid w:val="68A644C9"/>
    <w:rsid w:val="68AA3739"/>
    <w:rsid w:val="69362BFF"/>
    <w:rsid w:val="69714C56"/>
    <w:rsid w:val="6A8301FA"/>
    <w:rsid w:val="6A8C654F"/>
    <w:rsid w:val="6AA44258"/>
    <w:rsid w:val="6ABB5BB8"/>
    <w:rsid w:val="6AC03BE3"/>
    <w:rsid w:val="6ACC4104"/>
    <w:rsid w:val="6B8F5FD6"/>
    <w:rsid w:val="6BBA13F0"/>
    <w:rsid w:val="6BC95E78"/>
    <w:rsid w:val="6C67794C"/>
    <w:rsid w:val="6CB30E44"/>
    <w:rsid w:val="6D1621E5"/>
    <w:rsid w:val="6D6C7AA8"/>
    <w:rsid w:val="6DF667CF"/>
    <w:rsid w:val="6DFF2601"/>
    <w:rsid w:val="6E8329B6"/>
    <w:rsid w:val="6ED93540"/>
    <w:rsid w:val="6F6275F7"/>
    <w:rsid w:val="6F9B1553"/>
    <w:rsid w:val="71237A52"/>
    <w:rsid w:val="71585173"/>
    <w:rsid w:val="715B6DC4"/>
    <w:rsid w:val="71DE0D44"/>
    <w:rsid w:val="71EB593E"/>
    <w:rsid w:val="731256D6"/>
    <w:rsid w:val="73280CCD"/>
    <w:rsid w:val="73451021"/>
    <w:rsid w:val="735262F3"/>
    <w:rsid w:val="73E000C1"/>
    <w:rsid w:val="74225AD5"/>
    <w:rsid w:val="742D744A"/>
    <w:rsid w:val="748627F8"/>
    <w:rsid w:val="74D70B60"/>
    <w:rsid w:val="74E526A5"/>
    <w:rsid w:val="75017EC6"/>
    <w:rsid w:val="751E7A5A"/>
    <w:rsid w:val="753F107B"/>
    <w:rsid w:val="755C2A4B"/>
    <w:rsid w:val="75AE0D7A"/>
    <w:rsid w:val="75CE6E08"/>
    <w:rsid w:val="75D21884"/>
    <w:rsid w:val="75FA70B6"/>
    <w:rsid w:val="764F600F"/>
    <w:rsid w:val="76BC1255"/>
    <w:rsid w:val="7718676A"/>
    <w:rsid w:val="77531C6F"/>
    <w:rsid w:val="777E1814"/>
    <w:rsid w:val="78423B58"/>
    <w:rsid w:val="789214BA"/>
    <w:rsid w:val="789424EB"/>
    <w:rsid w:val="789C74A5"/>
    <w:rsid w:val="78AF5745"/>
    <w:rsid w:val="78CF4CBD"/>
    <w:rsid w:val="793A4F8C"/>
    <w:rsid w:val="793B2F96"/>
    <w:rsid w:val="79950F32"/>
    <w:rsid w:val="7A1F0A75"/>
    <w:rsid w:val="7A580DE8"/>
    <w:rsid w:val="7A816F4A"/>
    <w:rsid w:val="7A8C7C72"/>
    <w:rsid w:val="7AE81AC0"/>
    <w:rsid w:val="7B6E17E3"/>
    <w:rsid w:val="7B89456C"/>
    <w:rsid w:val="7BC61722"/>
    <w:rsid w:val="7BF1715C"/>
    <w:rsid w:val="7C24555F"/>
    <w:rsid w:val="7C5E12A7"/>
    <w:rsid w:val="7C8A307B"/>
    <w:rsid w:val="7CAF525D"/>
    <w:rsid w:val="7CE92B76"/>
    <w:rsid w:val="7D7F24B4"/>
    <w:rsid w:val="7DE12E05"/>
    <w:rsid w:val="7DFA0405"/>
    <w:rsid w:val="7E27709E"/>
    <w:rsid w:val="7EA62FC7"/>
    <w:rsid w:val="7EEE4296"/>
    <w:rsid w:val="7F4A6DAE"/>
    <w:rsid w:val="7F6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spacing w:line="360" w:lineRule="auto"/>
      <w:outlineLvl w:val="3"/>
    </w:pPr>
    <w:rPr>
      <w:rFonts w:ascii="Arial" w:hAnsi="Arial"/>
      <w:b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华文中宋"/>
      <w:b/>
      <w:bCs/>
      <w:w w:val="90"/>
      <w:sz w:val="44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  <w:rPr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link w:val="24"/>
    <w:qFormat/>
    <w:uiPriority w:val="0"/>
    <w:pPr>
      <w:ind w:firstLine="752" w:firstLineChars="235"/>
    </w:pPr>
    <w:rPr>
      <w:sz w:val="32"/>
    </w:rPr>
  </w:style>
  <w:style w:type="paragraph" w:styleId="7">
    <w:name w:val="Body Text First Indent 2"/>
    <w:basedOn w:val="6"/>
    <w:next w:val="8"/>
    <w:qFormat/>
    <w:uiPriority w:val="0"/>
    <w:pPr>
      <w:ind w:firstLine="420" w:firstLineChars="200"/>
    </w:pPr>
    <w:rPr>
      <w:b/>
      <w:kern w:val="44"/>
      <w:sz w:val="44"/>
    </w:rPr>
  </w:style>
  <w:style w:type="paragraph" w:styleId="8">
    <w:name w:val="Body Text First Indent"/>
    <w:basedOn w:val="2"/>
    <w:next w:val="7"/>
    <w:qFormat/>
    <w:uiPriority w:val="0"/>
    <w:pPr>
      <w:spacing w:line="360" w:lineRule="auto"/>
      <w:ind w:firstLine="496" w:firstLineChars="200"/>
    </w:pPr>
    <w:rPr>
      <w:rFonts w:hAnsi="宋体"/>
      <w:spacing w:val="4"/>
      <w:kern w:val="24"/>
      <w:sz w:val="24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List"/>
    <w:basedOn w:val="1"/>
    <w:next w:val="1"/>
    <w:qFormat/>
    <w:uiPriority w:val="0"/>
    <w:pPr>
      <w:ind w:left="200" w:hanging="200" w:hangingChars="200"/>
    </w:p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20">
    <w:name w:val="Default"/>
    <w:basedOn w:val="21"/>
    <w:next w:val="1"/>
    <w:qFormat/>
    <w:uiPriority w:val="0"/>
    <w:pPr>
      <w:widowControl w:val="0"/>
      <w:tabs>
        <w:tab w:val="left" w:pos="2760"/>
      </w:tabs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1">
    <w:name w:val="纯文本1"/>
    <w:basedOn w:val="1"/>
    <w:qFormat/>
    <w:uiPriority w:val="0"/>
    <w:pPr>
      <w:tabs>
        <w:tab w:val="left" w:pos="2760"/>
      </w:tabs>
      <w:adjustRightInd w:val="0"/>
    </w:pPr>
    <w:rPr>
      <w:rFonts w:ascii="宋体" w:hAnsi="Courier New"/>
    </w:rPr>
  </w:style>
  <w:style w:type="character" w:customStyle="1" w:styleId="22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4">
    <w:name w:val="正文文本缩进 字符"/>
    <w:basedOn w:val="17"/>
    <w:link w:val="6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1720</Words>
  <Characters>1923</Characters>
  <Lines>16</Lines>
  <Paragraphs>4</Paragraphs>
  <TotalTime>5</TotalTime>
  <ScaleCrop>false</ScaleCrop>
  <LinksUpToDate>false</LinksUpToDate>
  <CharactersWithSpaces>1971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2018-04-23T09:12:00Z</dcterms:created>
  <dc:creator>windows11</dc:creator>
  <cp:lastModifiedBy>刘彦辰</cp:lastModifiedBy>
  <cp:lastPrinted>2023-08-07T11:42:00Z</cp:lastPrinted>
  <dcterms:modified xsi:type="dcterms:W3CDTF">2023-08-14T02:13:18Z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62F2B88A77894FC2BA2FD91C8E91EF54_13</vt:lpwstr>
  </property>
</Properties>
</file>