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8FA7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天北经济技术开发区社会事务管理局行政执法</w:t>
      </w:r>
    </w:p>
    <w:p w14:paraId="256B698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统计季报(2025年1季度)</w:t>
      </w:r>
    </w:p>
    <w:p w14:paraId="6410136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 w14:paraId="575BD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为全面提升行政执法质量和积极推进法治政府建设，天北经济技术开发区社会事务管理局结合实际情况，认真贯彻落实《第七师胡杨河市提升行政执法质量三年行动方案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（2023-2025）》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。通过完善各项制度、加强培训学习、严把审核审批进出关等措施，确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保9项民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政救助工作职权依法行政、公平公正有序推进。</w:t>
      </w:r>
    </w:p>
    <w:p w14:paraId="2BE4B6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政务服务事项办理情况</w:t>
      </w:r>
    </w:p>
    <w:p w14:paraId="56FB0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2025年第一季度累计发放各项救助补助资金27.7126万元，惠及困难群众650人次，其中政务服务事项办理具体情况如下：</w:t>
      </w:r>
    </w:p>
    <w:p w14:paraId="0B958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一是低保对象救助情况。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第一季度低保对象51户63人，发放低保金16.128万元；</w:t>
      </w:r>
      <w:bookmarkStart w:id="0" w:name="_GoBack"/>
      <w:bookmarkEnd w:id="0"/>
    </w:p>
    <w:p w14:paraId="4429D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二是特困对象救助情况。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第一季度特困6户6人，累计发放特困供养金2.403万元；</w:t>
      </w:r>
    </w:p>
    <w:p w14:paraId="6FFD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三是临时救助情况。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第一季度救助困难群众57户78人，发放临时救助金5.7万元。根据《关于开展2025年春节“送温暖”活动切实保障困难群众基本生活的通知》（师市民政函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〔2025〕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1号），积极动员、引导慈善组织等社会力量开展“送温暖”活动，为困难群众提供针对性、个性化救助帮扶。为最低生活保障对象、特困供养人员、孤儿和事实无人抚养儿童每户发放1000元一次性生活补贴，低保特困共计63户93人，发放春节慰问金5.7万元。</w:t>
      </w:r>
    </w:p>
    <w:p w14:paraId="36BE2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四是残疾人两项补贴情况。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第一季度残疾人两项补贴对象108人次（其中享受残疾人生活补贴40人，残疾人护理补贴68人），累计发放残疾人两项补贴6.18万元；</w:t>
      </w:r>
    </w:p>
    <w:p w14:paraId="515B7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五是80周岁以上老人高龄津贴。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第一季度80周岁以上高龄津贴老人9人（其中80-89周岁10人），发放高龄津贴0.135万元。</w:t>
      </w:r>
    </w:p>
    <w:p w14:paraId="56DF9D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行政确认、行政给付等办理情况</w:t>
      </w:r>
    </w:p>
    <w:p w14:paraId="070D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天北经开区社会事务管理局为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确保应救尽救、应退尽退，受助及时、公开公正，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第一季度行政确认293条，行政给付650条。通过月核实、部门联动数据比对、联席会议等动态管理机制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，新停发低保6户7人；新增残疾人护理补贴2人，停发残疾人生活补贴4人、停发残疾人护理补贴5人。</w:t>
      </w:r>
    </w:p>
    <w:p w14:paraId="285DF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 w14:paraId="3DFC8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040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4913D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E4913D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E0864"/>
    <w:multiLevelType w:val="singleLevel"/>
    <w:tmpl w:val="B3FE08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TYyMzU0MzY4ZWM1ZGE3Nzk0YTBiYjA3MDZmYzYifQ=="/>
  </w:docVars>
  <w:rsids>
    <w:rsidRoot w:val="1E4A5473"/>
    <w:rsid w:val="01A3718C"/>
    <w:rsid w:val="02A14C7A"/>
    <w:rsid w:val="02CD5A6F"/>
    <w:rsid w:val="03500781"/>
    <w:rsid w:val="0402799B"/>
    <w:rsid w:val="04602913"/>
    <w:rsid w:val="049B749C"/>
    <w:rsid w:val="04D255BF"/>
    <w:rsid w:val="0535434D"/>
    <w:rsid w:val="068D5220"/>
    <w:rsid w:val="079254DA"/>
    <w:rsid w:val="099E24BB"/>
    <w:rsid w:val="0B50723E"/>
    <w:rsid w:val="0B9510F4"/>
    <w:rsid w:val="0BED39DB"/>
    <w:rsid w:val="0D2B56A9"/>
    <w:rsid w:val="107E05E4"/>
    <w:rsid w:val="10A236D8"/>
    <w:rsid w:val="11D128B6"/>
    <w:rsid w:val="128A74D9"/>
    <w:rsid w:val="157B57FF"/>
    <w:rsid w:val="1A253F8B"/>
    <w:rsid w:val="1BA22C27"/>
    <w:rsid w:val="1C2A45CB"/>
    <w:rsid w:val="1CFA34AD"/>
    <w:rsid w:val="1D4E55A7"/>
    <w:rsid w:val="1E4A5473"/>
    <w:rsid w:val="1E7948A6"/>
    <w:rsid w:val="1FA327F9"/>
    <w:rsid w:val="1FBA6F24"/>
    <w:rsid w:val="21507B40"/>
    <w:rsid w:val="21C83B7A"/>
    <w:rsid w:val="22463E3F"/>
    <w:rsid w:val="245C4A4D"/>
    <w:rsid w:val="259A1994"/>
    <w:rsid w:val="288D4B84"/>
    <w:rsid w:val="2A3E4138"/>
    <w:rsid w:val="2A992557"/>
    <w:rsid w:val="2B7D42BB"/>
    <w:rsid w:val="2BB533C1"/>
    <w:rsid w:val="2E5D389C"/>
    <w:rsid w:val="2EAA3725"/>
    <w:rsid w:val="2EF57F78"/>
    <w:rsid w:val="30955E0D"/>
    <w:rsid w:val="332D05A7"/>
    <w:rsid w:val="35487054"/>
    <w:rsid w:val="3555038B"/>
    <w:rsid w:val="37E868CC"/>
    <w:rsid w:val="39641F82"/>
    <w:rsid w:val="3A5F45D1"/>
    <w:rsid w:val="3B1607C9"/>
    <w:rsid w:val="3C9F7832"/>
    <w:rsid w:val="3EE85404"/>
    <w:rsid w:val="3FB13A48"/>
    <w:rsid w:val="40204729"/>
    <w:rsid w:val="412F735D"/>
    <w:rsid w:val="42DE765E"/>
    <w:rsid w:val="43E560F1"/>
    <w:rsid w:val="44705CD5"/>
    <w:rsid w:val="472D60AA"/>
    <w:rsid w:val="47CB141F"/>
    <w:rsid w:val="48482A6F"/>
    <w:rsid w:val="48535370"/>
    <w:rsid w:val="48AB372A"/>
    <w:rsid w:val="49D9799E"/>
    <w:rsid w:val="49F44C5D"/>
    <w:rsid w:val="4A8C098A"/>
    <w:rsid w:val="4C080E93"/>
    <w:rsid w:val="4C2F01CE"/>
    <w:rsid w:val="4EF83441"/>
    <w:rsid w:val="4F20449F"/>
    <w:rsid w:val="50081462"/>
    <w:rsid w:val="58001507"/>
    <w:rsid w:val="58584F50"/>
    <w:rsid w:val="594A2AEB"/>
    <w:rsid w:val="5A074538"/>
    <w:rsid w:val="5C341831"/>
    <w:rsid w:val="5EBE09FF"/>
    <w:rsid w:val="5F3A692F"/>
    <w:rsid w:val="602D0A71"/>
    <w:rsid w:val="62157A0E"/>
    <w:rsid w:val="679F2254"/>
    <w:rsid w:val="6987616F"/>
    <w:rsid w:val="699A1BA3"/>
    <w:rsid w:val="6B51265F"/>
    <w:rsid w:val="6D5502EE"/>
    <w:rsid w:val="6D995997"/>
    <w:rsid w:val="6EE77FFC"/>
    <w:rsid w:val="6F914B78"/>
    <w:rsid w:val="729C4398"/>
    <w:rsid w:val="72DD6326"/>
    <w:rsid w:val="755F161D"/>
    <w:rsid w:val="775A6197"/>
    <w:rsid w:val="7B4A56E6"/>
    <w:rsid w:val="7C436A1C"/>
    <w:rsid w:val="7C8A4E29"/>
    <w:rsid w:val="7D851A94"/>
    <w:rsid w:val="7E5D3E92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816</Characters>
  <Lines>0</Lines>
  <Paragraphs>0</Paragraphs>
  <TotalTime>183</TotalTime>
  <ScaleCrop>false</ScaleCrop>
  <LinksUpToDate>false</LinksUpToDate>
  <CharactersWithSpaces>816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2024-03-25T07:34:00Z</dcterms:created>
  <dc:creator>Administrator</dc:creator>
  <cp:lastModifiedBy>夏哈拉社区</cp:lastModifiedBy>
  <cp:lastPrinted>2025-03-12T04:06:00Z</cp:lastPrinted>
  <dcterms:modified xsi:type="dcterms:W3CDTF">2025-05-30T03:47:36Z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4B1F14BE14E2482392E9A70A3FD5BB6E_13</vt:lpwstr>
  </property>
</Properties>
</file>