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一、项目名称：</w:t>
      </w:r>
      <w:r>
        <w:rPr>
          <w:rFonts w:hint="eastAsia" w:ascii="仿宋" w:hAnsi="仿宋" w:eastAsia="仿宋" w:cs="仿宋_GB2312"/>
          <w:sz w:val="32"/>
          <w:szCs w:val="32"/>
        </w:rPr>
        <w:t>2022年第七师12</w:t>
      </w: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团（优质棉基地）高标准农田建设项目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二、项目法人单位：</w:t>
      </w:r>
      <w:r>
        <w:rPr>
          <w:rFonts w:hint="eastAsia" w:ascii="仿宋" w:hAnsi="仿宋" w:eastAsia="仿宋" w:cs="仿宋_GB2312"/>
          <w:sz w:val="32"/>
          <w:szCs w:val="32"/>
        </w:rPr>
        <w:t>第七师一二六团农业发展服务中心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三、项目主管单位：</w:t>
      </w:r>
      <w:r>
        <w:rPr>
          <w:rFonts w:hint="eastAsia" w:ascii="仿宋" w:hAnsi="仿宋" w:eastAsia="仿宋" w:cs="仿宋_GB2312"/>
          <w:sz w:val="32"/>
          <w:szCs w:val="32"/>
        </w:rPr>
        <w:t>第七师胡杨河市农业农村局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四、项目建设地点：</w:t>
      </w:r>
      <w:r>
        <w:rPr>
          <w:rFonts w:hint="eastAsia" w:ascii="仿宋" w:hAnsi="仿宋" w:eastAsia="仿宋" w:cs="仿宋_GB2312"/>
          <w:sz w:val="32"/>
          <w:szCs w:val="32"/>
        </w:rPr>
        <w:t>第七师12</w:t>
      </w: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团1连、6连、1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连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五、项目规模：</w:t>
      </w:r>
      <w:r>
        <w:rPr>
          <w:rFonts w:hint="eastAsia" w:ascii="仿宋" w:hAnsi="仿宋" w:eastAsia="仿宋" w:cs="仿宋_GB2312"/>
          <w:sz w:val="32"/>
          <w:szCs w:val="32"/>
        </w:rPr>
        <w:t>建设高标准农田</w:t>
      </w:r>
      <w:r>
        <w:rPr>
          <w:rFonts w:ascii="仿宋" w:hAnsi="仿宋" w:eastAsia="仿宋" w:cs="仿宋_GB2312"/>
          <w:sz w:val="32"/>
          <w:szCs w:val="32"/>
        </w:rPr>
        <w:t>3.40</w:t>
      </w:r>
      <w:r>
        <w:rPr>
          <w:rFonts w:hint="eastAsia" w:ascii="仿宋" w:hAnsi="仿宋" w:eastAsia="仿宋" w:cs="仿宋_GB2312"/>
          <w:sz w:val="32"/>
          <w:szCs w:val="32"/>
        </w:rPr>
        <w:t>万亩，其中高效节水</w:t>
      </w:r>
      <w:r>
        <w:rPr>
          <w:rFonts w:ascii="仿宋" w:hAnsi="仿宋" w:eastAsia="仿宋" w:cs="仿宋_GB2312"/>
          <w:sz w:val="32"/>
          <w:szCs w:val="32"/>
        </w:rPr>
        <w:t>3.40</w:t>
      </w:r>
      <w:r>
        <w:rPr>
          <w:rFonts w:hint="eastAsia" w:ascii="仿宋" w:hAnsi="仿宋" w:eastAsia="仿宋" w:cs="仿宋_GB2312"/>
          <w:sz w:val="32"/>
          <w:szCs w:val="32"/>
        </w:rPr>
        <w:t>万亩</w:t>
      </w:r>
    </w:p>
    <w:p>
      <w:pPr>
        <w:spacing w:line="60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六、主要建设内容：</w:t>
      </w:r>
      <w:r>
        <w:rPr>
          <w:rFonts w:hint="eastAsia" w:ascii="仿宋" w:hAnsi="仿宋" w:eastAsia="仿宋" w:cs="仿宋_GB2312"/>
          <w:sz w:val="32"/>
          <w:szCs w:val="32"/>
        </w:rPr>
        <w:t>改建斗渠</w:t>
      </w:r>
      <w:r>
        <w:rPr>
          <w:rFonts w:ascii="仿宋" w:hAnsi="仿宋" w:eastAsia="仿宋" w:cs="仿宋_GB2312"/>
          <w:sz w:val="32"/>
          <w:szCs w:val="32"/>
        </w:rPr>
        <w:t>11.52</w:t>
      </w:r>
      <w:r>
        <w:rPr>
          <w:rFonts w:hint="eastAsia" w:ascii="仿宋" w:hAnsi="仿宋" w:eastAsia="仿宋" w:cs="仿宋_GB2312"/>
          <w:sz w:val="32"/>
          <w:szCs w:val="32"/>
        </w:rPr>
        <w:t>公里，配套建筑物5</w:t>
      </w: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座；建设16个滴灌系统，控制面积</w:t>
      </w:r>
      <w:r>
        <w:rPr>
          <w:rFonts w:ascii="仿宋" w:hAnsi="仿宋" w:eastAsia="仿宋" w:cs="仿宋_GB2312"/>
          <w:sz w:val="32"/>
          <w:szCs w:val="32"/>
        </w:rPr>
        <w:t>3.40</w:t>
      </w:r>
      <w:r>
        <w:rPr>
          <w:rFonts w:hint="eastAsia" w:ascii="仿宋" w:hAnsi="仿宋" w:eastAsia="仿宋" w:cs="仿宋_GB2312"/>
          <w:sz w:val="32"/>
          <w:szCs w:val="32"/>
        </w:rPr>
        <w:t>万亩，并实施土壤改良；改造输电线路</w:t>
      </w:r>
      <w:r>
        <w:rPr>
          <w:rFonts w:ascii="仿宋" w:hAnsi="仿宋" w:eastAsia="仿宋" w:cs="仿宋_GB2312"/>
          <w:sz w:val="32"/>
          <w:szCs w:val="32"/>
        </w:rPr>
        <w:t>1850</w:t>
      </w:r>
      <w:r>
        <w:rPr>
          <w:rFonts w:hint="eastAsia" w:ascii="仿宋" w:hAnsi="仿宋" w:eastAsia="仿宋" w:cs="仿宋_GB2312"/>
          <w:sz w:val="32"/>
          <w:szCs w:val="32"/>
        </w:rPr>
        <w:t>米，变压器1</w:t>
      </w: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台；改建田间路</w:t>
      </w:r>
      <w:r>
        <w:rPr>
          <w:rFonts w:ascii="仿宋" w:hAnsi="仿宋" w:eastAsia="仿宋" w:cs="仿宋_GB2312"/>
          <w:sz w:val="32"/>
          <w:szCs w:val="32"/>
        </w:rPr>
        <w:t>30.30</w:t>
      </w:r>
      <w:r>
        <w:rPr>
          <w:rFonts w:hint="eastAsia" w:ascii="仿宋" w:hAnsi="仿宋" w:eastAsia="仿宋" w:cs="仿宋_GB2312"/>
          <w:sz w:val="32"/>
          <w:szCs w:val="32"/>
        </w:rPr>
        <w:t>公里；建设农田防护林266.10亩，配套灌水设施。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七、建设工期：</w:t>
      </w:r>
      <w:r>
        <w:rPr>
          <w:rFonts w:hint="eastAsia" w:ascii="仿宋" w:hAnsi="仿宋" w:eastAsia="仿宋" w:cs="仿宋_GB2312"/>
          <w:sz w:val="32"/>
          <w:szCs w:val="32"/>
        </w:rPr>
        <w:t>2年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八、概算投资：</w:t>
      </w:r>
      <w:r>
        <w:rPr>
          <w:rFonts w:ascii="仿宋" w:hAnsi="仿宋" w:eastAsia="仿宋" w:cs="仿宋_GB2312"/>
          <w:sz w:val="32"/>
          <w:szCs w:val="32"/>
        </w:rPr>
        <w:t>4546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B3692"/>
    <w:rsid w:val="5FB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2022-04-11T03:53:00Z</dcterms:created>
  <dc:creator>哦吼</dc:creator>
  <cp:lastModifiedBy>哦吼</cp:lastModifiedBy>
  <dcterms:modified xsi:type="dcterms:W3CDTF">2022-04-11T03:53:51Z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256486E653A64C0B8A3D36C1A9CEE2C6</vt:lpwstr>
  </property>
</Properties>
</file>